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1711D832" w:rsidR="00A77E69" w:rsidRDefault="00296B3C">
      <w:r w:rsidRPr="00113E79">
        <w:rPr>
          <w:noProof/>
        </w:rPr>
        <w:drawing>
          <wp:anchor distT="0" distB="0" distL="114300" distR="114300" simplePos="0" relativeHeight="251665409" behindDoc="0" locked="0" layoutInCell="1" allowOverlap="1" wp14:anchorId="229FC537" wp14:editId="64543D72">
            <wp:simplePos x="0" y="0"/>
            <wp:positionH relativeFrom="page">
              <wp:posOffset>-1270</wp:posOffset>
            </wp:positionH>
            <wp:positionV relativeFrom="paragraph">
              <wp:posOffset>-1149985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71559EFB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489">
        <w:rPr>
          <w:rFonts w:ascii="Arimo SemiBold" w:hAnsi="Arimo SemiBold" w:cs="Arimo SemiBold"/>
          <w:spacing w:val="20"/>
          <w:sz w:val="28"/>
          <w:szCs w:val="28"/>
        </w:rPr>
        <w:t xml:space="preserve">EMPLOYEUR DE CHOIX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55417EB1" w14:textId="0C893B18" w:rsidR="00B2214A" w:rsidRDefault="00B2214A" w:rsidP="00971455">
      <w:pPr>
        <w:jc w:val="both"/>
      </w:pPr>
      <w:r w:rsidRPr="0065425A">
        <w:t>Ce Filon est remis à une entreprise qui</w:t>
      </w:r>
      <w:r w:rsidR="00F1468C">
        <w:t xml:space="preserve"> se distingue par sa stratégie novatrice en termes de gestion de</w:t>
      </w:r>
      <w:r w:rsidR="00FD1440">
        <w:t xml:space="preserve"> </w:t>
      </w:r>
      <w:r w:rsidR="00F1468C">
        <w:t xml:space="preserve">ressources humaines, notamment par </w:t>
      </w:r>
      <w:r w:rsidR="00C72BF7">
        <w:t xml:space="preserve">ses efforts alloués au bien-être et à l’enracinement des </w:t>
      </w:r>
      <w:r w:rsidR="001C6E8A">
        <w:t>employ</w:t>
      </w:r>
      <w:r w:rsidR="00BC42C2">
        <w:t>é</w:t>
      </w:r>
      <w:r w:rsidR="001C6E8A">
        <w:t>.es</w:t>
      </w:r>
      <w:r w:rsidR="00BC42C2">
        <w:t>.</w:t>
      </w:r>
      <w:r w:rsidR="00FD11A9">
        <w:t xml:space="preserve"> </w:t>
      </w:r>
      <w:r w:rsidR="00216900">
        <w:t xml:space="preserve">Parmi les éléments considérés, notons </w:t>
      </w:r>
      <w:r w:rsidR="00FD11A9">
        <w:t xml:space="preserve">la conciliation travail-mode de vie, la qualité de vie au travail, </w:t>
      </w:r>
      <w:r w:rsidR="0009385A">
        <w:t xml:space="preserve">les opportunités de croissance et d’avancement, </w:t>
      </w:r>
      <w:r w:rsidR="00FD11A9">
        <w:t xml:space="preserve">la </w:t>
      </w:r>
      <w:r w:rsidR="0009385A">
        <w:t xml:space="preserve">stratégie de préparation de la relève ainsi que la création d’emplois. </w:t>
      </w:r>
    </w:p>
    <w:p w14:paraId="12792BCC" w14:textId="177F52F8" w:rsidR="00971455" w:rsidRPr="0065425A" w:rsidRDefault="00971455" w:rsidP="00971455">
      <w:pPr>
        <w:jc w:val="both"/>
      </w:pPr>
      <w:r>
        <w:t>L’année de référence est du 1</w:t>
      </w:r>
      <w:r w:rsidRPr="00971455">
        <w:rPr>
          <w:vertAlign w:val="superscript"/>
        </w:rPr>
        <w:t>er</w:t>
      </w:r>
      <w:r>
        <w:t xml:space="preserve"> janvier au 31 décembre 2024. </w:t>
      </w:r>
    </w:p>
    <w:p w14:paraId="426795A1" w14:textId="3C5E5E54" w:rsidR="00B2214A" w:rsidRDefault="00B2214A"/>
    <w:p w14:paraId="435172A4" w14:textId="01EA2BB4" w:rsidR="005C250B" w:rsidRPr="00FC0276" w:rsidRDefault="00E22926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PORTRAIT DE L’ENTREPRISE </w:t>
      </w:r>
      <w:r w:rsidR="00FD1440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17B6F30" w14:textId="77777777" w:rsidR="00E22926" w:rsidRDefault="00E22926" w:rsidP="00E22926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512C12B0" w14:textId="520FA377" w:rsidR="00E22926" w:rsidRPr="00EC153F" w:rsidRDefault="00E22926" w:rsidP="00E22926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Veuillez indiquer le nombre total des emplois</w:t>
      </w:r>
      <w:r>
        <w:rPr>
          <w:rFonts w:cs="Tahoma"/>
        </w:rPr>
        <w:t xml:space="preserve"> </w:t>
      </w:r>
      <w:r>
        <w:rPr>
          <w:rFonts w:cs="Tahoma"/>
        </w:rPr>
        <w:t xml:space="preserve">ainsi que la masse salariale pour les années mentionnées ainsi qu’une projection pour 2025-2026 ? </w:t>
      </w:r>
    </w:p>
    <w:p w14:paraId="22D5CFC4" w14:textId="77777777" w:rsidR="00E22926" w:rsidRDefault="00E22926" w:rsidP="00E22926">
      <w:pPr>
        <w:spacing w:after="0" w:line="240" w:lineRule="auto"/>
        <w:rPr>
          <w:i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961"/>
        <w:gridCol w:w="1910"/>
        <w:gridCol w:w="2506"/>
        <w:gridCol w:w="2215"/>
      </w:tblGrid>
      <w:tr w:rsidR="00E22926" w:rsidRPr="00E1561D" w14:paraId="5F7A9328" w14:textId="77777777" w:rsidTr="001054D5">
        <w:tc>
          <w:tcPr>
            <w:tcW w:w="807" w:type="dxa"/>
          </w:tcPr>
          <w:p w14:paraId="7F906645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</w:p>
        </w:tc>
        <w:tc>
          <w:tcPr>
            <w:tcW w:w="1961" w:type="dxa"/>
            <w:hideMark/>
          </w:tcPr>
          <w:p w14:paraId="61B05DA0" w14:textId="2F06D31F" w:rsidR="00E22926" w:rsidRPr="00986078" w:rsidRDefault="00E22926" w:rsidP="009421C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986078">
              <w:rPr>
                <w:rFonts w:cs="Tahoma"/>
                <w:b/>
                <w:sz w:val="20"/>
                <w:szCs w:val="20"/>
              </w:rPr>
              <w:t>Emplois</w:t>
            </w:r>
            <w:r>
              <w:rPr>
                <w:rFonts w:cs="Tahoma"/>
                <w:b/>
                <w:sz w:val="20"/>
                <w:szCs w:val="20"/>
              </w:rPr>
              <w:t xml:space="preserve"> temps plein</w:t>
            </w:r>
            <w:r>
              <w:rPr>
                <w:rFonts w:cs="Tahoma"/>
                <w:b/>
                <w:sz w:val="20"/>
                <w:szCs w:val="20"/>
              </w:rPr>
              <w:t xml:space="preserve"> à Val-d’Or</w:t>
            </w:r>
          </w:p>
        </w:tc>
        <w:tc>
          <w:tcPr>
            <w:tcW w:w="1910" w:type="dxa"/>
          </w:tcPr>
          <w:p w14:paraId="4604A701" w14:textId="57B02C9E" w:rsidR="00E22926" w:rsidRPr="00986078" w:rsidRDefault="00E22926" w:rsidP="009421C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Emplois temps partiel</w:t>
            </w:r>
            <w:r>
              <w:rPr>
                <w:rFonts w:cs="Tahoma"/>
                <w:b/>
                <w:sz w:val="20"/>
                <w:szCs w:val="20"/>
              </w:rPr>
              <w:t xml:space="preserve"> à Val-d’Or</w:t>
            </w:r>
          </w:p>
        </w:tc>
        <w:tc>
          <w:tcPr>
            <w:tcW w:w="2506" w:type="dxa"/>
          </w:tcPr>
          <w:p w14:paraId="7032ADAD" w14:textId="7C54BD55" w:rsidR="00E22926" w:rsidRPr="00986078" w:rsidRDefault="00E22926" w:rsidP="009421C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Emplois</w:t>
            </w:r>
            <w:r w:rsidR="001054D5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1054D5" w:rsidRPr="001054D5">
              <w:rPr>
                <w:rFonts w:cs="Tahoma"/>
                <w:b/>
                <w:sz w:val="16"/>
                <w:szCs w:val="16"/>
              </w:rPr>
              <w:t>(incluant les personnes employées à l’extérieur de Val-d’Or)</w:t>
            </w:r>
          </w:p>
        </w:tc>
        <w:tc>
          <w:tcPr>
            <w:tcW w:w="2215" w:type="dxa"/>
            <w:hideMark/>
          </w:tcPr>
          <w:p w14:paraId="3B87B013" w14:textId="3B20B0FD" w:rsidR="00E22926" w:rsidRPr="00986078" w:rsidRDefault="00E22926" w:rsidP="009421C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986078">
              <w:rPr>
                <w:rFonts w:cs="Tahoma"/>
                <w:b/>
                <w:sz w:val="20"/>
                <w:szCs w:val="20"/>
              </w:rPr>
              <w:t>Masse salariale $</w:t>
            </w:r>
          </w:p>
        </w:tc>
      </w:tr>
      <w:tr w:rsidR="00E22926" w:rsidRPr="00E1561D" w14:paraId="47BC3441" w14:textId="77777777" w:rsidTr="001054D5">
        <w:tc>
          <w:tcPr>
            <w:tcW w:w="807" w:type="dxa"/>
            <w:hideMark/>
          </w:tcPr>
          <w:p w14:paraId="7C6C3F97" w14:textId="77777777" w:rsidR="00E22926" w:rsidRPr="00E1561D" w:rsidRDefault="00E22926" w:rsidP="009421CC">
            <w:pPr>
              <w:jc w:val="center"/>
              <w:rPr>
                <w:rFonts w:cs="Tahoma"/>
              </w:rPr>
            </w:pPr>
            <w:r w:rsidRPr="00E1561D">
              <w:rPr>
                <w:rFonts w:cs="Tahoma"/>
              </w:rPr>
              <w:t>20</w:t>
            </w:r>
            <w:r>
              <w:rPr>
                <w:rFonts w:cs="Tahoma"/>
              </w:rPr>
              <w:t>23</w:t>
            </w:r>
          </w:p>
        </w:tc>
        <w:tc>
          <w:tcPr>
            <w:tcW w:w="1961" w:type="dxa"/>
          </w:tcPr>
          <w:p w14:paraId="5FD090CB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1910" w:type="dxa"/>
          </w:tcPr>
          <w:p w14:paraId="5F4FAF36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506" w:type="dxa"/>
          </w:tcPr>
          <w:p w14:paraId="4D6D9373" w14:textId="22CBBA78" w:rsidR="00E22926" w:rsidRDefault="001054D5" w:rsidP="009421C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215" w:type="dxa"/>
          </w:tcPr>
          <w:p w14:paraId="0F0180F0" w14:textId="3FB63DCC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22926" w:rsidRPr="00E1561D" w14:paraId="5291C069" w14:textId="77777777" w:rsidTr="001054D5">
        <w:tc>
          <w:tcPr>
            <w:tcW w:w="807" w:type="dxa"/>
            <w:hideMark/>
          </w:tcPr>
          <w:p w14:paraId="1A2D7CE1" w14:textId="77777777" w:rsidR="00E22926" w:rsidRPr="00E1561D" w:rsidRDefault="00E22926" w:rsidP="009421C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2024</w:t>
            </w:r>
          </w:p>
        </w:tc>
        <w:tc>
          <w:tcPr>
            <w:tcW w:w="1961" w:type="dxa"/>
          </w:tcPr>
          <w:p w14:paraId="5E1C805B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1910" w:type="dxa"/>
          </w:tcPr>
          <w:p w14:paraId="0674FAE1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506" w:type="dxa"/>
          </w:tcPr>
          <w:p w14:paraId="490ABA93" w14:textId="7CBD5D3D" w:rsidR="00E22926" w:rsidRDefault="001054D5" w:rsidP="009421C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215" w:type="dxa"/>
          </w:tcPr>
          <w:p w14:paraId="50C938B8" w14:textId="5C01B85D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22926" w:rsidRPr="00E1561D" w14:paraId="59ECA959" w14:textId="77777777" w:rsidTr="001054D5">
        <w:tc>
          <w:tcPr>
            <w:tcW w:w="807" w:type="dxa"/>
            <w:shd w:val="clear" w:color="auto" w:fill="E0E0E0"/>
            <w:hideMark/>
          </w:tcPr>
          <w:p w14:paraId="3C8F669E" w14:textId="77777777" w:rsidR="00E22926" w:rsidRPr="00E1561D" w:rsidRDefault="00E22926" w:rsidP="009421C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2025</w:t>
            </w:r>
          </w:p>
        </w:tc>
        <w:tc>
          <w:tcPr>
            <w:tcW w:w="1961" w:type="dxa"/>
            <w:shd w:val="clear" w:color="auto" w:fill="E0E0E0"/>
          </w:tcPr>
          <w:p w14:paraId="64609982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1910" w:type="dxa"/>
            <w:shd w:val="clear" w:color="auto" w:fill="E0E0E0"/>
          </w:tcPr>
          <w:p w14:paraId="68EDEF75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506" w:type="dxa"/>
            <w:shd w:val="clear" w:color="auto" w:fill="E0E0E0"/>
          </w:tcPr>
          <w:p w14:paraId="2C41C833" w14:textId="07AEF097" w:rsidR="00E22926" w:rsidRDefault="001054D5" w:rsidP="009421C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215" w:type="dxa"/>
            <w:shd w:val="clear" w:color="auto" w:fill="E0E0E0"/>
          </w:tcPr>
          <w:p w14:paraId="0B08568A" w14:textId="12CBB740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22926" w:rsidRPr="00E1561D" w14:paraId="3E984257" w14:textId="77777777" w:rsidTr="001054D5">
        <w:tc>
          <w:tcPr>
            <w:tcW w:w="807" w:type="dxa"/>
            <w:shd w:val="clear" w:color="auto" w:fill="E0E0E0"/>
            <w:hideMark/>
          </w:tcPr>
          <w:p w14:paraId="6729A487" w14:textId="77777777" w:rsidR="00E22926" w:rsidRPr="00E1561D" w:rsidRDefault="00E22926" w:rsidP="009421C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2026</w:t>
            </w:r>
          </w:p>
        </w:tc>
        <w:tc>
          <w:tcPr>
            <w:tcW w:w="1961" w:type="dxa"/>
            <w:shd w:val="clear" w:color="auto" w:fill="E0E0E0"/>
          </w:tcPr>
          <w:p w14:paraId="4399D025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1910" w:type="dxa"/>
            <w:shd w:val="clear" w:color="auto" w:fill="E0E0E0"/>
          </w:tcPr>
          <w:p w14:paraId="7ED2F401" w14:textId="77777777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506" w:type="dxa"/>
            <w:shd w:val="clear" w:color="auto" w:fill="E0E0E0"/>
          </w:tcPr>
          <w:p w14:paraId="17961479" w14:textId="5D50750B" w:rsidR="00E22926" w:rsidRDefault="001054D5" w:rsidP="009421C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215" w:type="dxa"/>
            <w:shd w:val="clear" w:color="auto" w:fill="E0E0E0"/>
          </w:tcPr>
          <w:p w14:paraId="7DE7BF06" w14:textId="3313BF13" w:rsidR="00E22926" w:rsidRPr="00E1561D" w:rsidRDefault="00E22926" w:rsidP="009421C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14:paraId="15D982F8" w14:textId="77777777" w:rsidR="00E22926" w:rsidRDefault="00E22926" w:rsidP="00E22926">
      <w:pPr>
        <w:spacing w:after="0" w:line="240" w:lineRule="auto"/>
        <w:rPr>
          <w:i/>
        </w:rPr>
      </w:pPr>
    </w:p>
    <w:p w14:paraId="54823158" w14:textId="77777777" w:rsidR="00E22926" w:rsidRDefault="00E22926" w:rsidP="00E22926">
      <w:pPr>
        <w:spacing w:after="0" w:line="240" w:lineRule="auto"/>
        <w:rPr>
          <w:i/>
        </w:rPr>
      </w:pPr>
    </w:p>
    <w:p w14:paraId="21ABE13A" w14:textId="77777777" w:rsidR="00E22926" w:rsidRDefault="00E22926" w:rsidP="00E22926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rFonts w:cs="Tahoma"/>
        </w:rPr>
      </w:pPr>
      <w:r w:rsidRPr="008179C2">
        <w:rPr>
          <w:rFonts w:cs="Tahoma"/>
        </w:rPr>
        <w:t>Quel</w:t>
      </w:r>
      <w:r>
        <w:rPr>
          <w:rFonts w:cs="Tahoma"/>
        </w:rPr>
        <w:t xml:space="preserve">s est le taux de roulement au sein de votre entreprise au cours des trois dernières années? </w:t>
      </w:r>
    </w:p>
    <w:p w14:paraId="59EC22E5" w14:textId="77777777" w:rsidR="00E22926" w:rsidRDefault="00E22926" w:rsidP="00E22926">
      <w:pPr>
        <w:spacing w:after="0" w:line="240" w:lineRule="auto"/>
        <w:rPr>
          <w:rFonts w:cs="Tahoma"/>
        </w:rPr>
      </w:pPr>
    </w:p>
    <w:p w14:paraId="53038734" w14:textId="77777777" w:rsidR="00E22926" w:rsidRPr="006A17BC" w:rsidRDefault="00E22926" w:rsidP="00E22926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BFE7CB" w14:textId="3CFEED1D" w:rsidR="00E22926" w:rsidRDefault="00E22926" w:rsidP="00E22926">
      <w:pPr>
        <w:spacing w:after="0" w:line="240" w:lineRule="auto"/>
        <w:ind w:left="142"/>
        <w:jc w:val="both"/>
        <w:rPr>
          <w:rFonts w:cs="Tahoma"/>
        </w:rPr>
      </w:pPr>
    </w:p>
    <w:p w14:paraId="7FAC9C43" w14:textId="77777777" w:rsidR="00E22926" w:rsidRDefault="00E22926" w:rsidP="00E22926">
      <w:pPr>
        <w:spacing w:after="0" w:line="240" w:lineRule="auto"/>
        <w:ind w:left="142"/>
        <w:jc w:val="both"/>
        <w:rPr>
          <w:rFonts w:cs="Tahoma"/>
        </w:rPr>
      </w:pPr>
    </w:p>
    <w:p w14:paraId="49F85592" w14:textId="77777777" w:rsidR="00E22926" w:rsidRPr="00FC0276" w:rsidRDefault="00E22926" w:rsidP="00E22926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QUALITÉ DE VIE EN ENTREPRISE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6FD142B0" w14:textId="77777777" w:rsidR="00E22926" w:rsidRDefault="00E22926" w:rsidP="00E22926">
      <w:pPr>
        <w:spacing w:after="0" w:line="240" w:lineRule="auto"/>
        <w:ind w:left="142"/>
        <w:jc w:val="both"/>
        <w:rPr>
          <w:rFonts w:cs="Tahoma"/>
        </w:rPr>
      </w:pPr>
    </w:p>
    <w:p w14:paraId="5D478D1F" w14:textId="45590FCC" w:rsidR="00275BB4" w:rsidRPr="00750B2D" w:rsidRDefault="00433B5F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 xml:space="preserve">Expliquez-nous brièvement </w:t>
      </w:r>
      <w:r w:rsidR="00995F3B">
        <w:rPr>
          <w:rFonts w:cs="Tahoma"/>
        </w:rPr>
        <w:t xml:space="preserve">par </w:t>
      </w:r>
      <w:r>
        <w:rPr>
          <w:rFonts w:cs="Tahoma"/>
        </w:rPr>
        <w:t>quelles stratégies</w:t>
      </w:r>
      <w:r w:rsidR="00995F3B">
        <w:rPr>
          <w:rFonts w:cs="Tahoma"/>
        </w:rPr>
        <w:t xml:space="preserve"> ou actions concrètes</w:t>
      </w:r>
      <w:r>
        <w:rPr>
          <w:rFonts w:cs="Tahoma"/>
        </w:rPr>
        <w:t xml:space="preserve"> votre entreprise </w:t>
      </w:r>
      <w:r w:rsidR="00D478E1">
        <w:rPr>
          <w:rFonts w:cs="Tahoma"/>
        </w:rPr>
        <w:t xml:space="preserve">favorise la </w:t>
      </w:r>
      <w:r w:rsidR="00617F44">
        <w:rPr>
          <w:rFonts w:cs="Tahoma"/>
        </w:rPr>
        <w:t>qualité de vie en entreprise? (</w:t>
      </w:r>
      <w:r w:rsidR="00FF5988">
        <w:rPr>
          <w:rFonts w:cs="Tahoma"/>
        </w:rPr>
        <w:t>Activités</w:t>
      </w:r>
      <w:r w:rsidR="00617F44">
        <w:rPr>
          <w:rFonts w:cs="Tahoma"/>
        </w:rPr>
        <w:t xml:space="preserve"> sociales, </w:t>
      </w:r>
      <w:r w:rsidR="00FF5988">
        <w:rPr>
          <w:rFonts w:cs="Tahoma"/>
        </w:rPr>
        <w:t xml:space="preserve">aménagement de l’espace, </w:t>
      </w:r>
      <w:r w:rsidR="004A1BE0">
        <w:rPr>
          <w:rFonts w:cs="Tahoma"/>
        </w:rPr>
        <w:t xml:space="preserve">flexibilité et </w:t>
      </w:r>
      <w:r w:rsidR="00617F44">
        <w:rPr>
          <w:rFonts w:cs="Tahoma"/>
        </w:rPr>
        <w:t>équilibre travail-vie personnelle</w:t>
      </w:r>
      <w:r w:rsidR="005F433F">
        <w:rPr>
          <w:rFonts w:cs="Tahoma"/>
        </w:rPr>
        <w:t xml:space="preserve">) 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746A1743" w14:textId="662FA69B" w:rsidR="00694AA8" w:rsidRDefault="005F433F" w:rsidP="00694AA8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lastRenderedPageBreak/>
        <w:t xml:space="preserve">Comment votre entreprise s’assure </w:t>
      </w:r>
      <w:r w:rsidR="004A1BE0">
        <w:rPr>
          <w:rFonts w:cs="Tahoma"/>
        </w:rPr>
        <w:t>de fidéliser</w:t>
      </w:r>
      <w:r w:rsidR="00F71A21">
        <w:rPr>
          <w:rFonts w:cs="Tahoma"/>
        </w:rPr>
        <w:t xml:space="preserve"> ses employé.es et quels sont les impacts sur le sentiment d’appartenance et de fierté de l’équipe? </w:t>
      </w:r>
      <w:r w:rsidR="002F3BC5">
        <w:rPr>
          <w:rFonts w:cs="Tahoma"/>
        </w:rPr>
        <w:t>(</w:t>
      </w:r>
      <w:r w:rsidR="00EC02C2">
        <w:rPr>
          <w:rFonts w:cs="Tahoma"/>
        </w:rPr>
        <w:t>Programme</w:t>
      </w:r>
      <w:r w:rsidR="002F3BC5">
        <w:rPr>
          <w:rFonts w:cs="Tahoma"/>
        </w:rPr>
        <w:t xml:space="preserve"> de reconnaissance, programme de perfectionnement,</w:t>
      </w:r>
      <w:r w:rsidR="00561441">
        <w:rPr>
          <w:rFonts w:cs="Tahoma"/>
        </w:rPr>
        <w:t xml:space="preserve"> cadeaux corporatifs,</w:t>
      </w:r>
      <w:r w:rsidR="002F3BC5">
        <w:rPr>
          <w:rFonts w:cs="Tahoma"/>
        </w:rPr>
        <w:t xml:space="preserve"> </w:t>
      </w:r>
      <w:r w:rsidR="00EC02C2">
        <w:rPr>
          <w:rFonts w:cs="Tahoma"/>
        </w:rPr>
        <w:t xml:space="preserve">etc.) </w:t>
      </w:r>
    </w:p>
    <w:p w14:paraId="1A2BA39D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314789E5" w14:textId="77777777" w:rsidR="00694AA8" w:rsidRDefault="00694AA8" w:rsidP="00694AA8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EA06FD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2FFFA153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3DB0C59A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352C5E86" w14:textId="77777777" w:rsidR="00694AA8" w:rsidRDefault="00694AA8" w:rsidP="00E22926">
      <w:pPr>
        <w:spacing w:after="0" w:line="20" w:lineRule="atLeast"/>
        <w:jc w:val="both"/>
        <w:rPr>
          <w:rFonts w:cs="Tahoma"/>
        </w:rPr>
      </w:pPr>
    </w:p>
    <w:p w14:paraId="2A46809E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1DD5A826" w14:textId="77777777" w:rsidR="00694AA8" w:rsidRDefault="00694AA8" w:rsidP="00694AA8">
      <w:pPr>
        <w:spacing w:after="0" w:line="20" w:lineRule="atLeast"/>
        <w:ind w:left="142"/>
        <w:jc w:val="both"/>
        <w:rPr>
          <w:rFonts w:cs="Tahoma"/>
        </w:rPr>
      </w:pPr>
    </w:p>
    <w:p w14:paraId="7B3279AC" w14:textId="512953FE" w:rsidR="00694AA8" w:rsidRPr="00694AA8" w:rsidRDefault="00694AA8" w:rsidP="00694AA8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694AA8">
        <w:rPr>
          <w:rFonts w:cs="Tahoma"/>
        </w:rPr>
        <w:t>Est-ce que votre entreprise offre :</w:t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  <w:t>Oui</w:t>
      </w:r>
      <w:r w:rsidRPr="00694AA8">
        <w:rPr>
          <w:rFonts w:cs="Tahoma"/>
        </w:rPr>
        <w:tab/>
      </w:r>
      <w:r w:rsidRPr="00694AA8">
        <w:rPr>
          <w:rFonts w:cs="Tahoma"/>
        </w:rPr>
        <w:tab/>
        <w:t>Non</w:t>
      </w:r>
    </w:p>
    <w:p w14:paraId="5A72C67A" w14:textId="77777777" w:rsidR="00694AA8" w:rsidRPr="00694AA8" w:rsidRDefault="00694AA8" w:rsidP="00694AA8">
      <w:pPr>
        <w:pStyle w:val="Paragraphedeliste"/>
        <w:ind w:left="540"/>
        <w:jc w:val="both"/>
        <w:rPr>
          <w:rFonts w:cs="Tahoma"/>
          <w:sz w:val="12"/>
          <w:szCs w:val="12"/>
        </w:rPr>
      </w:pPr>
    </w:p>
    <w:p w14:paraId="00350E11" w14:textId="77777777" w:rsidR="00694AA8" w:rsidRPr="00694AA8" w:rsidRDefault="00694AA8" w:rsidP="00694AA8">
      <w:pPr>
        <w:jc w:val="both"/>
        <w:rPr>
          <w:rFonts w:cs="Tahoma"/>
        </w:rPr>
      </w:pPr>
      <w:r w:rsidRPr="00694AA8">
        <w:rPr>
          <w:rFonts w:cs="Tahoma"/>
        </w:rPr>
        <w:t>Programme d’intégration de la main-d’œuvre</w:t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</w:p>
    <w:p w14:paraId="0E694A31" w14:textId="619252DE" w:rsidR="00694AA8" w:rsidRPr="00694AA8" w:rsidRDefault="00694AA8" w:rsidP="00694AA8">
      <w:pPr>
        <w:spacing w:before="60" w:after="60"/>
        <w:jc w:val="both"/>
        <w:rPr>
          <w:rFonts w:cs="Tahoma"/>
        </w:rPr>
      </w:pPr>
      <w:r w:rsidRPr="00694AA8">
        <w:rPr>
          <w:rFonts w:cs="Tahoma"/>
        </w:rPr>
        <w:t>Programme d’aide aux employé.es</w:t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</w:p>
    <w:p w14:paraId="784FED20" w14:textId="4582081B" w:rsidR="00694AA8" w:rsidRPr="00694AA8" w:rsidRDefault="00694AA8" w:rsidP="00694AA8">
      <w:pPr>
        <w:spacing w:before="60" w:after="60"/>
        <w:jc w:val="both"/>
        <w:rPr>
          <w:rFonts w:cs="Tahoma"/>
        </w:rPr>
      </w:pPr>
      <w:r w:rsidRPr="00694AA8">
        <w:rPr>
          <w:rFonts w:cs="Tahoma"/>
        </w:rPr>
        <w:t>Régime de retraite</w:t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</w:p>
    <w:p w14:paraId="2D48DD18" w14:textId="287DDE82" w:rsidR="00694AA8" w:rsidRPr="00694AA8" w:rsidRDefault="00694AA8" w:rsidP="00694AA8">
      <w:pPr>
        <w:spacing w:before="60" w:after="60"/>
        <w:jc w:val="both"/>
        <w:rPr>
          <w:rFonts w:cs="Tahoma"/>
        </w:rPr>
      </w:pPr>
      <w:r w:rsidRPr="00694AA8">
        <w:rPr>
          <w:rFonts w:cs="Tahoma"/>
        </w:rPr>
        <w:t>Régime de participation aux bénéfices</w:t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</w:p>
    <w:p w14:paraId="5F56A022" w14:textId="77777777" w:rsidR="00694AA8" w:rsidRPr="00694AA8" w:rsidRDefault="00694AA8" w:rsidP="00694AA8">
      <w:pPr>
        <w:jc w:val="both"/>
        <w:rPr>
          <w:rFonts w:cs="Tahoma"/>
        </w:rPr>
      </w:pPr>
      <w:r w:rsidRPr="00694AA8">
        <w:rPr>
          <w:rFonts w:cs="Tahoma"/>
        </w:rPr>
        <w:t xml:space="preserve">Autre(s) (spécifiez)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963034E" w14:textId="77777777" w:rsidR="00C614CE" w:rsidRDefault="00C614CE"/>
    <w:p w14:paraId="47B8A440" w14:textId="137C2E10" w:rsidR="00D41095" w:rsidRPr="00825616" w:rsidRDefault="00847C4C" w:rsidP="00825616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EFFORTS DÉPLOYÉS ET RÉSULTATS</w:t>
      </w:r>
      <w:r w:rsidR="000E65B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9E69FBC" w14:textId="77777777" w:rsidR="00EC02C2" w:rsidRDefault="00EC02C2" w:rsidP="00EC02C2">
      <w:pPr>
        <w:spacing w:after="0" w:line="20" w:lineRule="atLeast"/>
        <w:ind w:left="142"/>
        <w:jc w:val="both"/>
        <w:rPr>
          <w:rFonts w:cs="Tahoma"/>
        </w:rPr>
      </w:pPr>
    </w:p>
    <w:p w14:paraId="0986FE93" w14:textId="0F75A416" w:rsidR="00EC02C2" w:rsidRDefault="00EC02C2" w:rsidP="00A660C0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>Quelles stratégies</w:t>
      </w:r>
      <w:r w:rsidR="00561441">
        <w:rPr>
          <w:rFonts w:cs="Tahoma"/>
        </w:rPr>
        <w:t xml:space="preserve"> novatrices</w:t>
      </w:r>
      <w:r>
        <w:rPr>
          <w:rFonts w:cs="Tahoma"/>
        </w:rPr>
        <w:t xml:space="preserve"> </w:t>
      </w:r>
      <w:r w:rsidR="00475BF7">
        <w:rPr>
          <w:rFonts w:cs="Tahoma"/>
        </w:rPr>
        <w:t xml:space="preserve">votre entreprise utilise-t-elle en termes d’attractivité </w:t>
      </w:r>
      <w:r w:rsidR="00A660C0">
        <w:rPr>
          <w:rFonts w:cs="Tahoma"/>
        </w:rPr>
        <w:t>et de recrutement</w:t>
      </w:r>
      <w:r w:rsidR="00475BF7">
        <w:rPr>
          <w:rFonts w:cs="Tahoma"/>
        </w:rPr>
        <w:t xml:space="preserve"> de la main-d’œuvre </w:t>
      </w:r>
      <w:r w:rsidR="00A660C0">
        <w:rPr>
          <w:rFonts w:cs="Tahoma"/>
        </w:rPr>
        <w:t xml:space="preserve">? </w:t>
      </w:r>
    </w:p>
    <w:p w14:paraId="4FD2E58F" w14:textId="77777777" w:rsidR="00A660C0" w:rsidRPr="00A660C0" w:rsidRDefault="00A660C0" w:rsidP="00A660C0">
      <w:pPr>
        <w:spacing w:after="0" w:line="20" w:lineRule="atLeast"/>
        <w:ind w:left="142"/>
        <w:jc w:val="both"/>
        <w:rPr>
          <w:rFonts w:cs="Tahoma"/>
        </w:rPr>
      </w:pPr>
    </w:p>
    <w:p w14:paraId="1AE0F232" w14:textId="77777777" w:rsidR="00EC02C2" w:rsidRDefault="00EC02C2" w:rsidP="00EC02C2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BFD8A3" w14:textId="77777777" w:rsidR="00EC02C2" w:rsidRDefault="00EC02C2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02240EC1" w14:textId="77777777" w:rsidR="00015CC1" w:rsidRDefault="00015CC1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21E761E7" w14:textId="77777777" w:rsidR="00824FFF" w:rsidRDefault="00824FFF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654E7614" w14:textId="77777777" w:rsidR="00E22926" w:rsidRDefault="00E22926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51C5A86C" w14:textId="77777777" w:rsidR="00824FFF" w:rsidRDefault="00824FFF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6A7CD311" w14:textId="77777777" w:rsidR="00E83A1F" w:rsidRDefault="00825616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Est-ce que votre entreprise emploie de la main-d’œuvre autochtone, des travailleuses et travailleurs issu.es de l’immigration, des personnes expérimentées et/ou</w:t>
      </w:r>
      <w:r w:rsidR="008F2AB5">
        <w:rPr>
          <w:rFonts w:cs="Tahoma"/>
        </w:rPr>
        <w:t xml:space="preserve"> des </w:t>
      </w:r>
      <w:r>
        <w:rPr>
          <w:rFonts w:cs="Tahoma"/>
        </w:rPr>
        <w:t>personnes handicapées ?</w:t>
      </w:r>
      <w:r w:rsidR="00A660C0">
        <w:rPr>
          <w:rFonts w:cs="Tahoma"/>
        </w:rPr>
        <w:t xml:space="preserve"> </w:t>
      </w:r>
    </w:p>
    <w:p w14:paraId="19369C30" w14:textId="77777777" w:rsidR="00E83A1F" w:rsidRDefault="00E83A1F" w:rsidP="00E83A1F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51BA1841" w14:textId="77777777" w:rsidR="00E83A1F" w:rsidRDefault="00E83A1F" w:rsidP="00E83A1F">
      <w:pPr>
        <w:spacing w:after="0" w:line="20" w:lineRule="atLeast"/>
        <w:ind w:left="142"/>
        <w:jc w:val="both"/>
        <w:rPr>
          <w:rFonts w:cs="Tahoma"/>
        </w:rPr>
      </w:pPr>
      <w:r w:rsidRPr="00694AA8">
        <w:rPr>
          <w:rFonts w:cs="Tahoma"/>
        </w:rPr>
        <w:t>Oui</w:t>
      </w:r>
      <w:r w:rsidRPr="00694AA8">
        <w:rPr>
          <w:rFonts w:cs="Tahoma"/>
        </w:rPr>
        <w:tab/>
      </w:r>
      <w:r w:rsidRPr="00694AA8">
        <w:rPr>
          <w:rFonts w:cs="Tahoma"/>
        </w:rPr>
        <w:tab/>
        <w:t>Non</w:t>
      </w:r>
    </w:p>
    <w:p w14:paraId="247DCC52" w14:textId="09141DFD" w:rsidR="00E83A1F" w:rsidRPr="00694AA8" w:rsidRDefault="00E83A1F" w:rsidP="00E83A1F">
      <w:pPr>
        <w:spacing w:after="0" w:line="20" w:lineRule="atLeast"/>
        <w:ind w:left="142"/>
        <w:jc w:val="both"/>
        <w:rPr>
          <w:rFonts w:cs="Tahoma"/>
        </w:rPr>
      </w:pP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  <w:r w:rsidRPr="00694AA8">
        <w:rPr>
          <w:rFonts w:cs="Tahoma"/>
        </w:rPr>
        <w:tab/>
      </w:r>
      <w:r w:rsidRPr="00694AA8">
        <w:rPr>
          <w:rFonts w:cs="Tahoma"/>
        </w:rPr>
        <w:tab/>
      </w:r>
      <w:r w:rsidRPr="00694AA8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AA8">
        <w:rPr>
          <w:rFonts w:cs="Tahoma"/>
        </w:rPr>
        <w:instrText xml:space="preserve"> FORMCHECKBOX </w:instrText>
      </w:r>
      <w:r w:rsidRPr="00694AA8">
        <w:rPr>
          <w:rFonts w:cs="Tahoma"/>
        </w:rPr>
      </w:r>
      <w:r w:rsidRPr="00694AA8">
        <w:rPr>
          <w:rFonts w:cs="Tahoma"/>
        </w:rPr>
        <w:fldChar w:fldCharType="separate"/>
      </w:r>
      <w:r w:rsidRPr="00694AA8">
        <w:rPr>
          <w:rFonts w:cs="Tahoma"/>
        </w:rPr>
        <w:fldChar w:fldCharType="end"/>
      </w:r>
    </w:p>
    <w:p w14:paraId="6B4150B9" w14:textId="77777777" w:rsidR="00E83A1F" w:rsidRDefault="00E83A1F" w:rsidP="00E83A1F">
      <w:pPr>
        <w:pStyle w:val="Paragraphedeliste"/>
        <w:ind w:left="540"/>
        <w:jc w:val="both"/>
        <w:rPr>
          <w:rFonts w:cs="Tahoma"/>
          <w:sz w:val="12"/>
          <w:szCs w:val="12"/>
        </w:rPr>
      </w:pPr>
    </w:p>
    <w:p w14:paraId="661A7501" w14:textId="77777777" w:rsidR="00E83A1F" w:rsidRDefault="00E83A1F" w:rsidP="00E83A1F">
      <w:pPr>
        <w:pStyle w:val="Paragraphedeliste"/>
        <w:ind w:left="540"/>
        <w:jc w:val="both"/>
        <w:rPr>
          <w:rFonts w:cs="Tahoma"/>
          <w:sz w:val="12"/>
          <w:szCs w:val="12"/>
        </w:rPr>
      </w:pPr>
    </w:p>
    <w:p w14:paraId="60413C85" w14:textId="77777777" w:rsidR="00E83A1F" w:rsidRPr="00694AA8" w:rsidRDefault="00E83A1F" w:rsidP="00E83A1F">
      <w:pPr>
        <w:pStyle w:val="Paragraphedeliste"/>
        <w:ind w:left="540"/>
        <w:jc w:val="both"/>
        <w:rPr>
          <w:rFonts w:cs="Tahoma"/>
          <w:sz w:val="12"/>
          <w:szCs w:val="12"/>
        </w:rPr>
      </w:pPr>
    </w:p>
    <w:p w14:paraId="52394BF4" w14:textId="7C718022" w:rsidR="00825616" w:rsidRDefault="00A660C0" w:rsidP="00E83A1F">
      <w:pPr>
        <w:pStyle w:val="Paragraphedeliste"/>
        <w:spacing w:after="0" w:line="240" w:lineRule="auto"/>
        <w:ind w:left="142"/>
        <w:jc w:val="both"/>
        <w:rPr>
          <w:rFonts w:cs="Tahoma"/>
        </w:rPr>
      </w:pPr>
      <w:r>
        <w:rPr>
          <w:rFonts w:cs="Tahoma"/>
        </w:rPr>
        <w:t>Si oui</w:t>
      </w:r>
      <w:r w:rsidR="004E731F">
        <w:rPr>
          <w:rFonts w:cs="Tahoma"/>
        </w:rPr>
        <w:t xml:space="preserve">, </w:t>
      </w:r>
      <w:r w:rsidR="007E20CB">
        <w:rPr>
          <w:rFonts w:cs="Tahoma"/>
        </w:rPr>
        <w:t xml:space="preserve">élaborez : (processus d’embauche et d’accueil, bienfaits pour l’entreprise, </w:t>
      </w:r>
      <w:r w:rsidR="007E7AFF">
        <w:rPr>
          <w:rFonts w:cs="Tahoma"/>
        </w:rPr>
        <w:t xml:space="preserve">etc.) </w:t>
      </w:r>
    </w:p>
    <w:p w14:paraId="3D0B2D88" w14:textId="77777777" w:rsidR="008F2AB5" w:rsidRDefault="008F2AB5" w:rsidP="008F2AB5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43EB9CD8" w14:textId="77777777" w:rsidR="008F2AB5" w:rsidRDefault="008F2AB5" w:rsidP="008F2AB5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03DFC8" w14:textId="77777777" w:rsidR="008F2AB5" w:rsidRDefault="008F2AB5" w:rsidP="008F2AB5">
      <w:pPr>
        <w:spacing w:after="0" w:line="240" w:lineRule="auto"/>
        <w:jc w:val="both"/>
        <w:rPr>
          <w:rFonts w:cs="Tahoma"/>
        </w:rPr>
      </w:pPr>
    </w:p>
    <w:p w14:paraId="3F559E9D" w14:textId="77777777" w:rsidR="00824FFF" w:rsidRDefault="00824FFF" w:rsidP="008F2AB5">
      <w:pPr>
        <w:spacing w:after="0" w:line="240" w:lineRule="auto"/>
        <w:jc w:val="both"/>
        <w:rPr>
          <w:rFonts w:cs="Tahoma"/>
        </w:rPr>
      </w:pPr>
    </w:p>
    <w:p w14:paraId="38F7824A" w14:textId="77777777" w:rsidR="004E39E6" w:rsidRDefault="004E39E6" w:rsidP="004E39E6">
      <w:pPr>
        <w:spacing w:after="0" w:line="20" w:lineRule="atLeast"/>
        <w:ind w:left="142"/>
        <w:jc w:val="both"/>
        <w:rPr>
          <w:rFonts w:cs="Tahoma"/>
        </w:rPr>
      </w:pPr>
    </w:p>
    <w:p w14:paraId="0A4E24E2" w14:textId="51480835" w:rsidR="004E39E6" w:rsidRDefault="004E39E6" w:rsidP="004E39E6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lastRenderedPageBreak/>
        <w:t xml:space="preserve">Quels sont les principaux défis RH auxquels vous avez fait face au cours de la dernière année? </w:t>
      </w:r>
    </w:p>
    <w:p w14:paraId="72E996F7" w14:textId="77777777" w:rsidR="004E39E6" w:rsidRDefault="004E39E6" w:rsidP="004E39E6">
      <w:pPr>
        <w:spacing w:after="0" w:line="20" w:lineRule="atLeast"/>
        <w:ind w:left="142"/>
        <w:jc w:val="both"/>
        <w:rPr>
          <w:rFonts w:cs="Tahoma"/>
        </w:rPr>
      </w:pPr>
    </w:p>
    <w:p w14:paraId="065169A9" w14:textId="77777777" w:rsidR="004E39E6" w:rsidRDefault="004E39E6" w:rsidP="004E39E6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B3C02B" w14:textId="77777777" w:rsidR="00D41095" w:rsidRDefault="00D41095">
      <w:pPr>
        <w:rPr>
          <w:rFonts w:cs="Tahoma"/>
        </w:rPr>
      </w:pPr>
    </w:p>
    <w:p w14:paraId="04241CA0" w14:textId="77777777" w:rsidR="001B49E5" w:rsidRDefault="001B49E5">
      <w:pPr>
        <w:rPr>
          <w:rFonts w:cs="Tahoma"/>
        </w:rPr>
      </w:pPr>
    </w:p>
    <w:p w14:paraId="34C64AA8" w14:textId="77777777" w:rsidR="001B49E5" w:rsidRDefault="001B49E5">
      <w:pPr>
        <w:rPr>
          <w:rFonts w:cs="Tahoma"/>
        </w:rPr>
      </w:pPr>
    </w:p>
    <w:p w14:paraId="2340B235" w14:textId="77777777" w:rsidR="001B49E5" w:rsidRDefault="001B49E5">
      <w:pPr>
        <w:rPr>
          <w:rFonts w:cs="Tahoma"/>
        </w:rPr>
      </w:pPr>
    </w:p>
    <w:p w14:paraId="45D0B895" w14:textId="77777777" w:rsidR="001B49E5" w:rsidRDefault="001B49E5">
      <w:pPr>
        <w:rPr>
          <w:rFonts w:cs="Tahoma"/>
        </w:rPr>
      </w:pPr>
    </w:p>
    <w:p w14:paraId="600F5063" w14:textId="77777777" w:rsidR="001B49E5" w:rsidRDefault="001B49E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278BB389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 xml:space="preserve">Résumez en trois points pourquoi votre entreprise mérite de recevoir le Filon </w:t>
      </w:r>
      <w:r w:rsidR="00B56B8F">
        <w:t>Employeur de choix</w:t>
      </w:r>
      <w:r w:rsidR="006A17BC">
        <w:t xml:space="preserve">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8A91" w14:textId="77777777" w:rsidR="001103D7" w:rsidRDefault="001103D7" w:rsidP="00F9056B">
      <w:pPr>
        <w:spacing w:after="0" w:line="240" w:lineRule="auto"/>
      </w:pPr>
      <w:r>
        <w:separator/>
      </w:r>
    </w:p>
  </w:endnote>
  <w:endnote w:type="continuationSeparator" w:id="0">
    <w:p w14:paraId="4D9912D7" w14:textId="77777777" w:rsidR="001103D7" w:rsidRDefault="001103D7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557F10B4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B56B8F">
      <w:rPr>
        <w:rFonts w:ascii="Arimo" w:hAnsi="Arimo" w:cs="Arimo"/>
        <w:i/>
        <w:iCs/>
        <w:sz w:val="18"/>
        <w:szCs w:val="18"/>
      </w:rPr>
      <w:t>Employeur de choix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41D3" w14:textId="77777777" w:rsidR="001103D7" w:rsidRDefault="001103D7" w:rsidP="00F9056B">
      <w:pPr>
        <w:spacing w:after="0" w:line="240" w:lineRule="auto"/>
      </w:pPr>
      <w:r>
        <w:separator/>
      </w:r>
    </w:p>
  </w:footnote>
  <w:footnote w:type="continuationSeparator" w:id="0">
    <w:p w14:paraId="3D062D56" w14:textId="77777777" w:rsidR="001103D7" w:rsidRDefault="001103D7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3"/>
  </w:num>
  <w:num w:numId="2" w16cid:durableId="267127281">
    <w:abstractNumId w:val="0"/>
  </w:num>
  <w:num w:numId="3" w16cid:durableId="1528369466">
    <w:abstractNumId w:val="2"/>
  </w:num>
  <w:num w:numId="4" w16cid:durableId="225915763">
    <w:abstractNumId w:val="5"/>
  </w:num>
  <w:num w:numId="5" w16cid:durableId="1688630262">
    <w:abstractNumId w:val="4"/>
  </w:num>
  <w:num w:numId="6" w16cid:durableId="9452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15CC1"/>
    <w:rsid w:val="00067CDD"/>
    <w:rsid w:val="000763DF"/>
    <w:rsid w:val="0009385A"/>
    <w:rsid w:val="000A2C4A"/>
    <w:rsid w:val="000C32E0"/>
    <w:rsid w:val="000E65BB"/>
    <w:rsid w:val="001054D5"/>
    <w:rsid w:val="001103D7"/>
    <w:rsid w:val="00115EEB"/>
    <w:rsid w:val="00120D20"/>
    <w:rsid w:val="00124B17"/>
    <w:rsid w:val="00140A6C"/>
    <w:rsid w:val="001503C0"/>
    <w:rsid w:val="00193489"/>
    <w:rsid w:val="00193D32"/>
    <w:rsid w:val="001958E0"/>
    <w:rsid w:val="001B49E5"/>
    <w:rsid w:val="001C6E8A"/>
    <w:rsid w:val="001D1BB2"/>
    <w:rsid w:val="001F3CB6"/>
    <w:rsid w:val="00216900"/>
    <w:rsid w:val="00236598"/>
    <w:rsid w:val="00242CFA"/>
    <w:rsid w:val="00250F52"/>
    <w:rsid w:val="00275BB4"/>
    <w:rsid w:val="00296B3C"/>
    <w:rsid w:val="002A42CC"/>
    <w:rsid w:val="002C31CC"/>
    <w:rsid w:val="002F3BC5"/>
    <w:rsid w:val="0031295B"/>
    <w:rsid w:val="0035581F"/>
    <w:rsid w:val="00395120"/>
    <w:rsid w:val="00415F75"/>
    <w:rsid w:val="00424855"/>
    <w:rsid w:val="00433B5F"/>
    <w:rsid w:val="00475BF7"/>
    <w:rsid w:val="004A1BE0"/>
    <w:rsid w:val="004E39E6"/>
    <w:rsid w:val="004E7024"/>
    <w:rsid w:val="004E731F"/>
    <w:rsid w:val="00504443"/>
    <w:rsid w:val="00506C09"/>
    <w:rsid w:val="00561441"/>
    <w:rsid w:val="005C250B"/>
    <w:rsid w:val="005C44F5"/>
    <w:rsid w:val="005F433F"/>
    <w:rsid w:val="00604D6D"/>
    <w:rsid w:val="00617F44"/>
    <w:rsid w:val="00623A9B"/>
    <w:rsid w:val="00643996"/>
    <w:rsid w:val="0065425A"/>
    <w:rsid w:val="00666168"/>
    <w:rsid w:val="00667B8A"/>
    <w:rsid w:val="00694AA8"/>
    <w:rsid w:val="006A17BC"/>
    <w:rsid w:val="006A4A6B"/>
    <w:rsid w:val="006B46DC"/>
    <w:rsid w:val="006C401D"/>
    <w:rsid w:val="00705E52"/>
    <w:rsid w:val="007077E8"/>
    <w:rsid w:val="007140FC"/>
    <w:rsid w:val="00750B2D"/>
    <w:rsid w:val="007B4712"/>
    <w:rsid w:val="007E20CB"/>
    <w:rsid w:val="007E7AFF"/>
    <w:rsid w:val="007F1565"/>
    <w:rsid w:val="008171D6"/>
    <w:rsid w:val="008179C2"/>
    <w:rsid w:val="00824FFF"/>
    <w:rsid w:val="00825616"/>
    <w:rsid w:val="008306F0"/>
    <w:rsid w:val="00844D86"/>
    <w:rsid w:val="00847C4C"/>
    <w:rsid w:val="0085297B"/>
    <w:rsid w:val="008C09DB"/>
    <w:rsid w:val="008D1551"/>
    <w:rsid w:val="008D7928"/>
    <w:rsid w:val="008E2E8D"/>
    <w:rsid w:val="008E66FB"/>
    <w:rsid w:val="008F10EA"/>
    <w:rsid w:val="008F2AB5"/>
    <w:rsid w:val="009371CD"/>
    <w:rsid w:val="00944842"/>
    <w:rsid w:val="009659B7"/>
    <w:rsid w:val="00971455"/>
    <w:rsid w:val="00977D88"/>
    <w:rsid w:val="0098791B"/>
    <w:rsid w:val="00995F3B"/>
    <w:rsid w:val="009B2369"/>
    <w:rsid w:val="00A660C0"/>
    <w:rsid w:val="00A77E69"/>
    <w:rsid w:val="00A81B83"/>
    <w:rsid w:val="00AB7CD9"/>
    <w:rsid w:val="00AD4F54"/>
    <w:rsid w:val="00B20AB3"/>
    <w:rsid w:val="00B2214A"/>
    <w:rsid w:val="00B35C82"/>
    <w:rsid w:val="00B37EB5"/>
    <w:rsid w:val="00B56B8F"/>
    <w:rsid w:val="00B60CD5"/>
    <w:rsid w:val="00B7044E"/>
    <w:rsid w:val="00BB784C"/>
    <w:rsid w:val="00BC42C2"/>
    <w:rsid w:val="00BD29D7"/>
    <w:rsid w:val="00BF182A"/>
    <w:rsid w:val="00C11263"/>
    <w:rsid w:val="00C54C2B"/>
    <w:rsid w:val="00C614CE"/>
    <w:rsid w:val="00C72BF7"/>
    <w:rsid w:val="00CC5921"/>
    <w:rsid w:val="00D41095"/>
    <w:rsid w:val="00D478E1"/>
    <w:rsid w:val="00D62C37"/>
    <w:rsid w:val="00D65897"/>
    <w:rsid w:val="00D66F4C"/>
    <w:rsid w:val="00DC4C50"/>
    <w:rsid w:val="00DD0B66"/>
    <w:rsid w:val="00DF5A36"/>
    <w:rsid w:val="00E22926"/>
    <w:rsid w:val="00E5497E"/>
    <w:rsid w:val="00E620BF"/>
    <w:rsid w:val="00E83A1F"/>
    <w:rsid w:val="00EB1A42"/>
    <w:rsid w:val="00EC02C2"/>
    <w:rsid w:val="00EC153F"/>
    <w:rsid w:val="00F1468C"/>
    <w:rsid w:val="00F160F1"/>
    <w:rsid w:val="00F21D2B"/>
    <w:rsid w:val="00F27FDE"/>
    <w:rsid w:val="00F71A21"/>
    <w:rsid w:val="00F9056B"/>
    <w:rsid w:val="00FC0276"/>
    <w:rsid w:val="00FC3A37"/>
    <w:rsid w:val="00FD11A9"/>
    <w:rsid w:val="00FD1440"/>
    <w:rsid w:val="00FE0EEE"/>
    <w:rsid w:val="00FF44F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3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47</cp:revision>
  <dcterms:created xsi:type="dcterms:W3CDTF">2024-09-26T15:19:00Z</dcterms:created>
  <dcterms:modified xsi:type="dcterms:W3CDTF">2024-10-28T14:22:00Z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